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E21" w:rsidRPr="008B33E5" w:rsidRDefault="000B5E21" w:rsidP="000B5E21">
      <w:pPr>
        <w:spacing w:line="480" w:lineRule="auto"/>
        <w:jc w:val="center"/>
        <w:rPr>
          <w:rFonts w:ascii="Times New Roman" w:hAnsi="Times New Roman" w:cs="Times New Roman"/>
          <w:sz w:val="24"/>
          <w:szCs w:val="24"/>
          <w:shd w:val="clear" w:color="auto" w:fill="FFFFFF"/>
        </w:rPr>
      </w:pPr>
    </w:p>
    <w:p w:rsidR="000B5E21" w:rsidRPr="008B33E5" w:rsidRDefault="000B5E21" w:rsidP="000B5E21">
      <w:pPr>
        <w:spacing w:line="480" w:lineRule="auto"/>
        <w:jc w:val="center"/>
        <w:rPr>
          <w:rFonts w:ascii="Times New Roman" w:hAnsi="Times New Roman" w:cs="Times New Roman"/>
          <w:sz w:val="24"/>
          <w:szCs w:val="24"/>
          <w:shd w:val="clear" w:color="auto" w:fill="FFFFFF"/>
        </w:rPr>
      </w:pPr>
    </w:p>
    <w:p w:rsidR="000B5E21" w:rsidRPr="008B33E5" w:rsidRDefault="000B5E21" w:rsidP="000B5E21">
      <w:pPr>
        <w:spacing w:line="480" w:lineRule="auto"/>
        <w:jc w:val="center"/>
        <w:rPr>
          <w:rFonts w:ascii="Times New Roman" w:hAnsi="Times New Roman" w:cs="Times New Roman"/>
          <w:sz w:val="24"/>
          <w:szCs w:val="24"/>
          <w:shd w:val="clear" w:color="auto" w:fill="FFFFFF"/>
        </w:rPr>
      </w:pPr>
    </w:p>
    <w:p w:rsidR="000B5E21" w:rsidRPr="008B33E5" w:rsidRDefault="000B5E21" w:rsidP="000B5E21">
      <w:pPr>
        <w:spacing w:line="480" w:lineRule="auto"/>
        <w:jc w:val="center"/>
        <w:rPr>
          <w:rFonts w:ascii="Times New Roman" w:hAnsi="Times New Roman" w:cs="Times New Roman"/>
          <w:sz w:val="24"/>
          <w:szCs w:val="24"/>
          <w:shd w:val="clear" w:color="auto" w:fill="FFFFFF"/>
        </w:rPr>
      </w:pPr>
    </w:p>
    <w:p w:rsidR="000B5E21" w:rsidRPr="008B33E5" w:rsidRDefault="000B5E21" w:rsidP="000B5E21">
      <w:pPr>
        <w:spacing w:line="480" w:lineRule="auto"/>
        <w:jc w:val="center"/>
        <w:rPr>
          <w:rFonts w:ascii="Times New Roman" w:hAnsi="Times New Roman" w:cs="Times New Roman"/>
          <w:sz w:val="24"/>
          <w:szCs w:val="24"/>
          <w:shd w:val="clear" w:color="auto" w:fill="FFFFFF"/>
        </w:rPr>
      </w:pPr>
    </w:p>
    <w:p w:rsidR="000B5E21" w:rsidRPr="008B33E5" w:rsidRDefault="00DE05E8" w:rsidP="000B5E21">
      <w:pPr>
        <w:spacing w:line="480" w:lineRule="auto"/>
        <w:jc w:val="center"/>
        <w:rPr>
          <w:rFonts w:ascii="Times New Roman" w:hAnsi="Times New Roman" w:cs="Times New Roman"/>
          <w:sz w:val="24"/>
          <w:szCs w:val="24"/>
          <w:shd w:val="clear" w:color="auto" w:fill="FFFFFF"/>
        </w:rPr>
      </w:pPr>
      <w:r w:rsidRPr="008B33E5">
        <w:rPr>
          <w:rFonts w:ascii="Times New Roman" w:hAnsi="Times New Roman" w:cs="Times New Roman"/>
          <w:sz w:val="24"/>
          <w:szCs w:val="24"/>
          <w:shd w:val="clear" w:color="auto" w:fill="FFFFFF"/>
        </w:rPr>
        <w:t>Schizophrenia and DID</w:t>
      </w:r>
    </w:p>
    <w:p w:rsidR="000B5E21" w:rsidRPr="008B33E5" w:rsidRDefault="000B5E21" w:rsidP="000B5E21">
      <w:pPr>
        <w:spacing w:line="480" w:lineRule="auto"/>
        <w:jc w:val="center"/>
        <w:rPr>
          <w:rFonts w:ascii="Times New Roman" w:hAnsi="Times New Roman" w:cs="Times New Roman"/>
          <w:sz w:val="24"/>
          <w:szCs w:val="24"/>
          <w:shd w:val="clear" w:color="auto" w:fill="FFFFFF"/>
        </w:rPr>
      </w:pPr>
      <w:r w:rsidRPr="008B33E5">
        <w:rPr>
          <w:rFonts w:ascii="Times New Roman" w:hAnsi="Times New Roman" w:cs="Times New Roman"/>
          <w:sz w:val="24"/>
          <w:szCs w:val="24"/>
          <w:shd w:val="clear" w:color="auto" w:fill="FFFFFF"/>
        </w:rPr>
        <w:t>Student’s Name</w:t>
      </w:r>
    </w:p>
    <w:p w:rsidR="000B5E21" w:rsidRPr="008B33E5" w:rsidRDefault="000B5E21" w:rsidP="000B5E21">
      <w:pPr>
        <w:spacing w:line="480" w:lineRule="auto"/>
        <w:jc w:val="center"/>
        <w:rPr>
          <w:rFonts w:ascii="Times New Roman" w:hAnsi="Times New Roman" w:cs="Times New Roman"/>
          <w:sz w:val="24"/>
          <w:szCs w:val="24"/>
          <w:shd w:val="clear" w:color="auto" w:fill="FFFFFF"/>
        </w:rPr>
      </w:pPr>
      <w:r w:rsidRPr="008B33E5">
        <w:rPr>
          <w:rFonts w:ascii="Times New Roman" w:hAnsi="Times New Roman" w:cs="Times New Roman"/>
          <w:sz w:val="24"/>
          <w:szCs w:val="24"/>
          <w:shd w:val="clear" w:color="auto" w:fill="FFFFFF"/>
        </w:rPr>
        <w:t>Institution Affiliation</w:t>
      </w:r>
    </w:p>
    <w:p w:rsidR="000B5E21" w:rsidRPr="008B33E5" w:rsidRDefault="000B5E21" w:rsidP="000B5E21">
      <w:pPr>
        <w:spacing w:line="480" w:lineRule="auto"/>
        <w:rPr>
          <w:rFonts w:ascii="Times New Roman" w:hAnsi="Times New Roman" w:cs="Times New Roman"/>
          <w:sz w:val="24"/>
          <w:szCs w:val="24"/>
          <w:shd w:val="clear" w:color="auto" w:fill="FFFFFF"/>
        </w:rPr>
      </w:pPr>
      <w:r w:rsidRPr="008B33E5">
        <w:rPr>
          <w:rFonts w:ascii="Times New Roman" w:hAnsi="Times New Roman" w:cs="Times New Roman"/>
          <w:sz w:val="24"/>
          <w:szCs w:val="24"/>
          <w:shd w:val="clear" w:color="auto" w:fill="FFFFFF"/>
        </w:rPr>
        <w:br w:type="page"/>
      </w:r>
    </w:p>
    <w:p w:rsidR="00DE05E8" w:rsidRPr="008B33E5" w:rsidRDefault="000B5E21" w:rsidP="000B5E21">
      <w:pPr>
        <w:spacing w:line="480" w:lineRule="auto"/>
        <w:jc w:val="center"/>
        <w:rPr>
          <w:rFonts w:ascii="Times New Roman" w:hAnsi="Times New Roman" w:cs="Times New Roman"/>
          <w:sz w:val="24"/>
          <w:szCs w:val="24"/>
          <w:shd w:val="clear" w:color="auto" w:fill="FFFFFF"/>
        </w:rPr>
      </w:pPr>
      <w:r w:rsidRPr="008B33E5">
        <w:rPr>
          <w:rFonts w:ascii="Times New Roman" w:hAnsi="Times New Roman" w:cs="Times New Roman"/>
          <w:sz w:val="24"/>
          <w:szCs w:val="24"/>
          <w:shd w:val="clear" w:color="auto" w:fill="FFFFFF"/>
        </w:rPr>
        <w:lastRenderedPageBreak/>
        <w:t>Schizophrenia and DID</w:t>
      </w:r>
    </w:p>
    <w:p w:rsidR="001B21C2" w:rsidRPr="001B21C2" w:rsidRDefault="001B21C2" w:rsidP="001B21C2">
      <w:pPr>
        <w:shd w:val="clear" w:color="auto" w:fill="FEF9F5"/>
        <w:spacing w:before="100" w:beforeAutospacing="1" w:after="100" w:afterAutospacing="1" w:line="480" w:lineRule="auto"/>
        <w:rPr>
          <w:rFonts w:ascii="Times New Roman" w:eastAsia="Times New Roman" w:hAnsi="Times New Roman" w:cs="Times New Roman"/>
          <w:b/>
          <w:sz w:val="24"/>
          <w:szCs w:val="24"/>
        </w:rPr>
      </w:pPr>
      <w:r w:rsidRPr="001B21C2">
        <w:rPr>
          <w:rFonts w:ascii="Times New Roman" w:eastAsia="Times New Roman" w:hAnsi="Times New Roman" w:cs="Times New Roman"/>
          <w:b/>
          <w:sz w:val="24"/>
          <w:szCs w:val="24"/>
        </w:rPr>
        <w:t>Misrepresentation of Schizophrenia and DID</w:t>
      </w:r>
    </w:p>
    <w:p w:rsidR="001B21C2" w:rsidRDefault="00EE726A" w:rsidP="001B21C2">
      <w:pPr>
        <w:shd w:val="clear" w:color="auto" w:fill="FEF9F5"/>
        <w:spacing w:before="100" w:beforeAutospacing="1" w:after="100" w:afterAutospacing="1" w:line="480" w:lineRule="auto"/>
        <w:ind w:firstLine="720"/>
        <w:rPr>
          <w:rFonts w:ascii="Times New Roman" w:eastAsia="Times New Roman" w:hAnsi="Times New Roman" w:cs="Times New Roman"/>
          <w:sz w:val="24"/>
          <w:szCs w:val="24"/>
        </w:rPr>
      </w:pPr>
      <w:proofErr w:type="gramStart"/>
      <w:r w:rsidRPr="00EE726A">
        <w:rPr>
          <w:rFonts w:ascii="Times New Roman" w:eastAsia="Times New Roman" w:hAnsi="Times New Roman" w:cs="Times New Roman"/>
          <w:sz w:val="24"/>
          <w:szCs w:val="24"/>
        </w:rPr>
        <w:t>The notion that publicity whether good or bad is good publicity in matters to do with raising awareness of social issues.</w:t>
      </w:r>
      <w:proofErr w:type="gramEnd"/>
      <w:r w:rsidRPr="00EE726A">
        <w:rPr>
          <w:rFonts w:ascii="Times New Roman" w:eastAsia="Times New Roman" w:hAnsi="Times New Roman" w:cs="Times New Roman"/>
          <w:sz w:val="24"/>
          <w:szCs w:val="24"/>
        </w:rPr>
        <w:t xml:space="preserve"> However, the portrayal of schizophrenia in mainstream media has shed doubt on the line of thought. The voices, which is a black comedy that features Ryan Reynolds has drawn sharp criticism from campaigners of mental health. The movie illustrates a murderer being instructed to murder by voices in his head, particularly his talking cat. The film falls in the ranks of misleading and inaccurate portrayals including the Butcher Boy, Alphabet Killer, Me, Myself, and Irene, The Butcher Boy, Psychosomatic among others. The discussion shall focus on the misleading portrayal of schizophrenia and DID in mainstream media. </w:t>
      </w:r>
    </w:p>
    <w:p w:rsidR="001B21C2" w:rsidRDefault="00EE726A" w:rsidP="001B21C2">
      <w:pPr>
        <w:shd w:val="clear" w:color="auto" w:fill="FEF9F5"/>
        <w:spacing w:before="100" w:beforeAutospacing="1" w:after="100" w:afterAutospacing="1" w:line="480" w:lineRule="auto"/>
        <w:ind w:firstLine="720"/>
        <w:rPr>
          <w:rFonts w:ascii="Times New Roman" w:eastAsia="Times New Roman" w:hAnsi="Times New Roman" w:cs="Times New Roman"/>
          <w:sz w:val="24"/>
          <w:szCs w:val="24"/>
        </w:rPr>
      </w:pPr>
      <w:r w:rsidRPr="00EE726A">
        <w:rPr>
          <w:rFonts w:ascii="Times New Roman" w:eastAsia="Times New Roman" w:hAnsi="Times New Roman" w:cs="Times New Roman"/>
          <w:sz w:val="24"/>
          <w:szCs w:val="24"/>
        </w:rPr>
        <w:t>The BBC aired the most recent documentary from Louis Theroux which is the second segment of a two segment program. It highlights the life from a state psychiatric hospital in Ohio where the inmates have been declared innocent on the grounds of insanity and are being detained until they can be proved to be safe to themselves and the society at large. Jonathan, one of the main subjects in Theroux diagnosed of schizophrenia murdered his father while Judith who has paranoid schizophrenia refutes claims that she had stabbed a woman on a bus</w:t>
      </w:r>
      <w:r w:rsidR="00993E3A">
        <w:rPr>
          <w:rFonts w:ascii="Times New Roman" w:eastAsia="Times New Roman" w:hAnsi="Times New Roman" w:cs="Times New Roman"/>
          <w:sz w:val="24"/>
          <w:szCs w:val="24"/>
        </w:rPr>
        <w:t xml:space="preserve"> (</w:t>
      </w:r>
      <w:proofErr w:type="spellStart"/>
      <w:r w:rsidR="00993E3A">
        <w:rPr>
          <w:rFonts w:ascii="Times New Roman" w:eastAsia="Arial Unicode MS" w:hAnsi="Times New Roman" w:cs="Times New Roman"/>
          <w:color w:val="000000"/>
          <w:sz w:val="24"/>
          <w:szCs w:val="24"/>
        </w:rPr>
        <w:t>Metzl</w:t>
      </w:r>
      <w:proofErr w:type="spellEnd"/>
      <w:r w:rsidR="00993E3A">
        <w:rPr>
          <w:rFonts w:ascii="Times New Roman" w:eastAsia="Arial Unicode MS" w:hAnsi="Times New Roman" w:cs="Times New Roman"/>
          <w:color w:val="000000"/>
          <w:sz w:val="24"/>
          <w:szCs w:val="24"/>
        </w:rPr>
        <w:t xml:space="preserve">, </w:t>
      </w:r>
      <w:r w:rsidR="00993E3A" w:rsidRPr="00993E3A">
        <w:rPr>
          <w:rFonts w:ascii="Times New Roman" w:eastAsia="Arial Unicode MS" w:hAnsi="Times New Roman" w:cs="Times New Roman"/>
          <w:color w:val="000000"/>
          <w:sz w:val="24"/>
          <w:szCs w:val="24"/>
        </w:rPr>
        <w:t>2010)</w:t>
      </w:r>
      <w:r w:rsidRPr="00EE726A">
        <w:rPr>
          <w:rFonts w:ascii="Times New Roman" w:eastAsia="Times New Roman" w:hAnsi="Times New Roman" w:cs="Times New Roman"/>
          <w:sz w:val="24"/>
          <w:szCs w:val="24"/>
        </w:rPr>
        <w:t xml:space="preserve">. The approach by Theroux on the subjects is warm and finds humor in some cases. The plan helps to raise awareness on the issue of incarceration of people that suffer from mental diseases and the effect of a potential overdose of prescription medication. He however also puts across the notion that people who have schizophrenia are dangerous (Muller, 2010). </w:t>
      </w:r>
    </w:p>
    <w:p w:rsidR="00EE726A" w:rsidRDefault="00EE726A" w:rsidP="001B21C2">
      <w:pPr>
        <w:shd w:val="clear" w:color="auto" w:fill="FEF9F5"/>
        <w:spacing w:before="100" w:beforeAutospacing="1" w:after="100" w:afterAutospacing="1" w:line="480" w:lineRule="auto"/>
        <w:ind w:firstLine="720"/>
        <w:rPr>
          <w:rFonts w:ascii="Times New Roman" w:eastAsia="Times New Roman" w:hAnsi="Times New Roman" w:cs="Times New Roman"/>
          <w:sz w:val="24"/>
          <w:szCs w:val="24"/>
        </w:rPr>
      </w:pPr>
      <w:r w:rsidRPr="00EE726A">
        <w:rPr>
          <w:rFonts w:ascii="Times New Roman" w:eastAsia="Times New Roman" w:hAnsi="Times New Roman" w:cs="Times New Roman"/>
          <w:sz w:val="24"/>
          <w:szCs w:val="24"/>
        </w:rPr>
        <w:lastRenderedPageBreak/>
        <w:t xml:space="preserve">The portrayal of schizophrenia as a scapegoat in the media has resulted in extreme stigmatization of the illness. The media and entertainment sector has proved to be misleading by misinforming the public. Schizophrenic people are concerned over if their behavior matches that of Jim Carey in Me, Myself and Irene. The continuous spread of myths regarding schizophrenia encourages the spread of stigma against people suffering from the illness. For instance, the term psychotic is often misused. Delusions, disorganized thinking, and hallucinations are severe symptoms of psychosis and not insults as popularized in the media. The situation makes it difficult to convince people suffering from schizophrenia and DID to get help considering the weight generated by the misconceptions about the illness (Muller, 2010). </w:t>
      </w:r>
    </w:p>
    <w:p w:rsidR="00AB1F4E" w:rsidRPr="001B21C2" w:rsidRDefault="001B21C2" w:rsidP="00EE726A">
      <w:pPr>
        <w:shd w:val="clear" w:color="auto" w:fill="FEF9F5"/>
        <w:spacing w:before="100" w:beforeAutospacing="1" w:after="100" w:afterAutospacing="1" w:line="480" w:lineRule="auto"/>
        <w:rPr>
          <w:rFonts w:ascii="Times New Roman" w:eastAsia="Times New Roman" w:hAnsi="Times New Roman" w:cs="Times New Roman"/>
          <w:b/>
          <w:sz w:val="24"/>
          <w:szCs w:val="24"/>
        </w:rPr>
      </w:pPr>
      <w:r w:rsidRPr="001B21C2">
        <w:rPr>
          <w:rFonts w:ascii="Times New Roman" w:eastAsia="Times New Roman" w:hAnsi="Times New Roman" w:cs="Times New Roman"/>
          <w:b/>
          <w:sz w:val="24"/>
          <w:szCs w:val="24"/>
        </w:rPr>
        <w:t xml:space="preserve">Differences between Schizophrenia and DID </w:t>
      </w:r>
    </w:p>
    <w:p w:rsidR="00AB1F4E" w:rsidRPr="00EE726A" w:rsidRDefault="00FB4CE4" w:rsidP="00B540D6">
      <w:pPr>
        <w:shd w:val="clear" w:color="auto" w:fill="FEF9F5"/>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essential to draw the line between </w:t>
      </w:r>
      <w:proofErr w:type="spellStart"/>
      <w:r>
        <w:rPr>
          <w:rFonts w:ascii="Times New Roman" w:eastAsia="Times New Roman" w:hAnsi="Times New Roman" w:cs="Times New Roman"/>
          <w:sz w:val="24"/>
          <w:szCs w:val="24"/>
        </w:rPr>
        <w:t>schzophrenia</w:t>
      </w:r>
      <w:proofErr w:type="spellEnd"/>
      <w:r>
        <w:rPr>
          <w:rFonts w:ascii="Times New Roman" w:eastAsia="Times New Roman" w:hAnsi="Times New Roman" w:cs="Times New Roman"/>
          <w:sz w:val="24"/>
          <w:szCs w:val="24"/>
        </w:rPr>
        <w:t xml:space="preserve"> and dissociative identity disorder to ensure that the two are accurately diagnosed and differentiated from each other. </w:t>
      </w:r>
      <w:r w:rsidR="00B81AD0">
        <w:rPr>
          <w:rFonts w:ascii="Times New Roman" w:eastAsia="Times New Roman" w:hAnsi="Times New Roman" w:cs="Times New Roman"/>
          <w:sz w:val="24"/>
          <w:szCs w:val="24"/>
        </w:rPr>
        <w:t xml:space="preserve">The split mind aspect of schizophrenia refers to the </w:t>
      </w:r>
      <w:r w:rsidR="004D7430">
        <w:rPr>
          <w:rFonts w:ascii="Times New Roman" w:eastAsia="Times New Roman" w:hAnsi="Times New Roman" w:cs="Times New Roman"/>
          <w:sz w:val="24"/>
          <w:szCs w:val="24"/>
        </w:rPr>
        <w:t xml:space="preserve">split from reality experienced during psychosis episodes </w:t>
      </w:r>
      <w:r w:rsidR="00FE3E22">
        <w:rPr>
          <w:rFonts w:ascii="Times New Roman" w:eastAsia="Times New Roman" w:hAnsi="Times New Roman" w:cs="Times New Roman"/>
          <w:sz w:val="24"/>
          <w:szCs w:val="24"/>
        </w:rPr>
        <w:t>and the variation in emotions, thoughts, and other functions</w:t>
      </w:r>
      <w:r w:rsidR="00993E3A">
        <w:rPr>
          <w:rFonts w:ascii="Times New Roman" w:eastAsia="Times New Roman" w:hAnsi="Times New Roman" w:cs="Times New Roman"/>
          <w:sz w:val="24"/>
          <w:szCs w:val="24"/>
        </w:rPr>
        <w:t xml:space="preserve"> (</w:t>
      </w:r>
      <w:proofErr w:type="spellStart"/>
      <w:r w:rsidR="00993E3A">
        <w:rPr>
          <w:rFonts w:ascii="Times New Roman" w:eastAsia="Arial Unicode MS" w:hAnsi="Times New Roman" w:cs="Times New Roman"/>
          <w:color w:val="000000"/>
          <w:sz w:val="24"/>
          <w:szCs w:val="24"/>
        </w:rPr>
        <w:t>Metzl</w:t>
      </w:r>
      <w:proofErr w:type="spellEnd"/>
      <w:r w:rsidR="00993E3A">
        <w:rPr>
          <w:rFonts w:ascii="Times New Roman" w:eastAsia="Arial Unicode MS" w:hAnsi="Times New Roman" w:cs="Times New Roman"/>
          <w:color w:val="000000"/>
          <w:sz w:val="24"/>
          <w:szCs w:val="24"/>
        </w:rPr>
        <w:t xml:space="preserve">, </w:t>
      </w:r>
      <w:r w:rsidR="00993E3A" w:rsidRPr="00993E3A">
        <w:rPr>
          <w:rFonts w:ascii="Times New Roman" w:eastAsia="Arial Unicode MS" w:hAnsi="Times New Roman" w:cs="Times New Roman"/>
          <w:color w:val="000000"/>
          <w:sz w:val="24"/>
          <w:szCs w:val="24"/>
        </w:rPr>
        <w:t>2010)</w:t>
      </w:r>
      <w:r w:rsidR="00FE3E22">
        <w:rPr>
          <w:rFonts w:ascii="Times New Roman" w:eastAsia="Times New Roman" w:hAnsi="Times New Roman" w:cs="Times New Roman"/>
          <w:sz w:val="24"/>
          <w:szCs w:val="24"/>
        </w:rPr>
        <w:t xml:space="preserve">. Dissociative identity disorder is </w:t>
      </w:r>
      <w:r w:rsidR="00C90393">
        <w:rPr>
          <w:rFonts w:ascii="Times New Roman" w:eastAsia="Times New Roman" w:hAnsi="Times New Roman" w:cs="Times New Roman"/>
          <w:sz w:val="24"/>
          <w:szCs w:val="24"/>
        </w:rPr>
        <w:t xml:space="preserve">characterized by fragmented personalities as opposed to many personalities that come up on their own. </w:t>
      </w:r>
      <w:r w:rsidR="00CD1635">
        <w:rPr>
          <w:rFonts w:ascii="Times New Roman" w:eastAsia="Times New Roman" w:hAnsi="Times New Roman" w:cs="Times New Roman"/>
          <w:sz w:val="24"/>
          <w:szCs w:val="24"/>
        </w:rPr>
        <w:t>Most people identify different parts of their self as segments of the whole self. People</w:t>
      </w:r>
      <w:r w:rsidR="00696022">
        <w:rPr>
          <w:rFonts w:ascii="Times New Roman" w:eastAsia="Times New Roman" w:hAnsi="Times New Roman" w:cs="Times New Roman"/>
          <w:sz w:val="24"/>
          <w:szCs w:val="24"/>
        </w:rPr>
        <w:t xml:space="preserve"> facing DID, the various </w:t>
      </w:r>
      <w:r w:rsidR="00D47C62">
        <w:rPr>
          <w:rFonts w:ascii="Times New Roman" w:eastAsia="Times New Roman" w:hAnsi="Times New Roman" w:cs="Times New Roman"/>
          <w:sz w:val="24"/>
          <w:szCs w:val="24"/>
        </w:rPr>
        <w:t xml:space="preserve">identity fragments have different traits that include identity, history, and mannerisms. Schizophrenia is a challenging </w:t>
      </w:r>
      <w:r w:rsidR="00FD207A">
        <w:rPr>
          <w:rFonts w:ascii="Times New Roman" w:eastAsia="Times New Roman" w:hAnsi="Times New Roman" w:cs="Times New Roman"/>
          <w:sz w:val="24"/>
          <w:szCs w:val="24"/>
        </w:rPr>
        <w:t xml:space="preserve">mental disorder that </w:t>
      </w:r>
      <w:proofErr w:type="spellStart"/>
      <w:proofErr w:type="gramStart"/>
      <w:r w:rsidR="00FD207A">
        <w:rPr>
          <w:rFonts w:ascii="Times New Roman" w:eastAsia="Times New Roman" w:hAnsi="Times New Roman" w:cs="Times New Roman"/>
          <w:sz w:val="24"/>
          <w:szCs w:val="24"/>
        </w:rPr>
        <w:t>caiuses</w:t>
      </w:r>
      <w:proofErr w:type="spellEnd"/>
      <w:proofErr w:type="gramEnd"/>
      <w:r w:rsidR="00FD207A">
        <w:rPr>
          <w:rFonts w:ascii="Times New Roman" w:eastAsia="Times New Roman" w:hAnsi="Times New Roman" w:cs="Times New Roman"/>
          <w:sz w:val="24"/>
          <w:szCs w:val="24"/>
        </w:rPr>
        <w:t xml:space="preserve"> delusions and hallucinations. </w:t>
      </w:r>
      <w:r w:rsidR="006E314F">
        <w:rPr>
          <w:rFonts w:ascii="Times New Roman" w:eastAsia="Times New Roman" w:hAnsi="Times New Roman" w:cs="Times New Roman"/>
          <w:sz w:val="24"/>
          <w:szCs w:val="24"/>
        </w:rPr>
        <w:t>Schizophrenic people feel or hear things that cannot possibly be real</w:t>
      </w:r>
      <w:r w:rsidR="00993E3A">
        <w:rPr>
          <w:rFonts w:ascii="Times New Roman" w:eastAsia="Times New Roman" w:hAnsi="Times New Roman" w:cs="Times New Roman"/>
          <w:sz w:val="24"/>
          <w:szCs w:val="24"/>
        </w:rPr>
        <w:t xml:space="preserve"> (</w:t>
      </w:r>
      <w:r w:rsidR="00993E3A" w:rsidRPr="00993E3A">
        <w:rPr>
          <w:rFonts w:ascii="Times New Roman" w:eastAsia="Arial Unicode MS" w:hAnsi="Times New Roman" w:cs="Times New Roman"/>
          <w:color w:val="000000"/>
          <w:sz w:val="24"/>
          <w:szCs w:val="24"/>
        </w:rPr>
        <w:t>American Psychiatric Association., &amp; Ame</w:t>
      </w:r>
      <w:r w:rsidR="00993E3A">
        <w:rPr>
          <w:rFonts w:ascii="Times New Roman" w:eastAsia="Arial Unicode MS" w:hAnsi="Times New Roman" w:cs="Times New Roman"/>
          <w:color w:val="000000"/>
          <w:sz w:val="24"/>
          <w:szCs w:val="24"/>
        </w:rPr>
        <w:t xml:space="preserve">rican Psychiatric Association., </w:t>
      </w:r>
      <w:r w:rsidR="00993E3A" w:rsidRPr="00993E3A">
        <w:rPr>
          <w:rFonts w:ascii="Times New Roman" w:eastAsia="Arial Unicode MS" w:hAnsi="Times New Roman" w:cs="Times New Roman"/>
          <w:color w:val="000000"/>
          <w:sz w:val="24"/>
          <w:szCs w:val="24"/>
        </w:rPr>
        <w:t>2013)</w:t>
      </w:r>
      <w:r w:rsidR="006E314F">
        <w:rPr>
          <w:rFonts w:ascii="Times New Roman" w:eastAsia="Times New Roman" w:hAnsi="Times New Roman" w:cs="Times New Roman"/>
          <w:sz w:val="24"/>
          <w:szCs w:val="24"/>
        </w:rPr>
        <w:t xml:space="preserve">. </w:t>
      </w:r>
    </w:p>
    <w:p w:rsidR="00EE726A" w:rsidRDefault="00EE726A" w:rsidP="00B540D6">
      <w:pPr>
        <w:shd w:val="clear" w:color="auto" w:fill="FEF9F5"/>
        <w:spacing w:before="100" w:beforeAutospacing="1" w:after="100" w:afterAutospacing="1" w:line="480" w:lineRule="auto"/>
        <w:ind w:firstLine="720"/>
        <w:rPr>
          <w:rFonts w:ascii="Times New Roman" w:eastAsia="Times New Roman" w:hAnsi="Times New Roman" w:cs="Times New Roman"/>
          <w:sz w:val="24"/>
          <w:szCs w:val="24"/>
        </w:rPr>
      </w:pPr>
      <w:r w:rsidRPr="00EE726A">
        <w:rPr>
          <w:rFonts w:ascii="Times New Roman" w:eastAsia="Times New Roman" w:hAnsi="Times New Roman" w:cs="Times New Roman"/>
          <w:sz w:val="24"/>
          <w:szCs w:val="24"/>
        </w:rPr>
        <w:t xml:space="preserve">In summary, the portrayal of schizophrenia and DID in mainstream media has shed doubt on the theory that suggests publicity whether good or bad is good for raising awareness on the </w:t>
      </w:r>
      <w:r w:rsidRPr="00EE726A">
        <w:rPr>
          <w:rFonts w:ascii="Times New Roman" w:eastAsia="Times New Roman" w:hAnsi="Times New Roman" w:cs="Times New Roman"/>
          <w:sz w:val="24"/>
          <w:szCs w:val="24"/>
        </w:rPr>
        <w:lastRenderedPageBreak/>
        <w:t xml:space="preserve">issue. It is essential for the media to shift their approach in portraying the illness to eliminate the stigma that has been associated with people </w:t>
      </w:r>
      <w:r w:rsidR="00B540D6">
        <w:rPr>
          <w:rFonts w:ascii="Times New Roman" w:eastAsia="Times New Roman" w:hAnsi="Times New Roman" w:cs="Times New Roman"/>
          <w:sz w:val="24"/>
          <w:szCs w:val="24"/>
        </w:rPr>
        <w:t xml:space="preserve">suffering from mental illnesses. </w:t>
      </w: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EE726A" w:rsidRDefault="00EE726A"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D085E" w:rsidRDefault="00DD085E"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D085E" w:rsidRDefault="00DD085E"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D085E" w:rsidRDefault="00DD085E"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D085E" w:rsidRDefault="00DD085E"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D085E" w:rsidRDefault="00DD085E"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D085E" w:rsidRDefault="00DD085E" w:rsidP="00EE726A">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0A3CB7" w:rsidRPr="008B33E5" w:rsidRDefault="008B33E5" w:rsidP="00EE726A">
      <w:pPr>
        <w:shd w:val="clear" w:color="auto" w:fill="FEF9F5"/>
        <w:spacing w:before="100" w:beforeAutospacing="1" w:after="100" w:afterAutospacing="1" w:line="480" w:lineRule="auto"/>
        <w:jc w:val="center"/>
        <w:rPr>
          <w:rFonts w:ascii="Times New Roman" w:eastAsia="Times New Roman" w:hAnsi="Times New Roman" w:cs="Times New Roman"/>
          <w:sz w:val="24"/>
          <w:szCs w:val="24"/>
        </w:rPr>
      </w:pPr>
      <w:r w:rsidRPr="008B33E5">
        <w:rPr>
          <w:rFonts w:ascii="Times New Roman" w:eastAsia="Times New Roman" w:hAnsi="Times New Roman" w:cs="Times New Roman"/>
          <w:sz w:val="24"/>
          <w:szCs w:val="24"/>
        </w:rPr>
        <w:lastRenderedPageBreak/>
        <w:t>Reference</w:t>
      </w:r>
    </w:p>
    <w:p w:rsidR="00CB191E" w:rsidRPr="00993E3A" w:rsidRDefault="00CB191E" w:rsidP="00993E3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93E3A">
        <w:rPr>
          <w:rFonts w:ascii="Times New Roman" w:eastAsia="Times New Roman" w:hAnsi="Times New Roman" w:cs="Times New Roman"/>
          <w:vanish/>
          <w:sz w:val="24"/>
          <w:szCs w:val="24"/>
        </w:rPr>
        <w:t>Top of Form</w:t>
      </w:r>
    </w:p>
    <w:p w:rsidR="00CB191E" w:rsidRPr="00993E3A" w:rsidRDefault="00CB191E" w:rsidP="00993E3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93E3A">
        <w:rPr>
          <w:rFonts w:ascii="Times New Roman" w:eastAsia="Times New Roman" w:hAnsi="Times New Roman" w:cs="Times New Roman"/>
          <w:vanish/>
          <w:sz w:val="24"/>
          <w:szCs w:val="24"/>
        </w:rPr>
        <w:t>Top of Form</w:t>
      </w:r>
    </w:p>
    <w:p w:rsidR="00CB191E" w:rsidRPr="00993E3A" w:rsidRDefault="00CB191E" w:rsidP="00993E3A">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93E3A">
        <w:rPr>
          <w:rFonts w:ascii="Times New Roman" w:eastAsia="Times New Roman" w:hAnsi="Times New Roman" w:cs="Times New Roman"/>
          <w:vanish/>
          <w:sz w:val="24"/>
          <w:szCs w:val="24"/>
        </w:rPr>
        <w:t>Bottom of Form</w:t>
      </w:r>
    </w:p>
    <w:p w:rsidR="00CB191E" w:rsidRPr="00993E3A" w:rsidRDefault="00CB191E" w:rsidP="00993E3A">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993E3A">
        <w:rPr>
          <w:rFonts w:ascii="Times New Roman" w:eastAsia="Times New Roman" w:hAnsi="Times New Roman" w:cs="Times New Roman"/>
          <w:vanish/>
          <w:sz w:val="24"/>
          <w:szCs w:val="24"/>
        </w:rPr>
        <w:t>Top of Form</w:t>
      </w:r>
    </w:p>
    <w:p w:rsidR="00CB191E" w:rsidRPr="00993E3A" w:rsidRDefault="00CB191E" w:rsidP="00993E3A">
      <w:pPr>
        <w:shd w:val="clear" w:color="auto" w:fill="FFFFFF"/>
        <w:spacing w:after="0" w:line="480" w:lineRule="auto"/>
        <w:ind w:left="720" w:hanging="720"/>
        <w:rPr>
          <w:rFonts w:ascii="Times New Roman" w:eastAsia="Arial Unicode MS" w:hAnsi="Times New Roman" w:cs="Times New Roman"/>
          <w:color w:val="000000"/>
          <w:sz w:val="24"/>
          <w:szCs w:val="24"/>
        </w:rPr>
      </w:pPr>
      <w:r w:rsidRPr="00993E3A">
        <w:rPr>
          <w:rFonts w:ascii="Times New Roman" w:eastAsia="Arial Unicode MS" w:hAnsi="Times New Roman" w:cs="Times New Roman"/>
          <w:color w:val="000000"/>
          <w:sz w:val="24"/>
          <w:szCs w:val="24"/>
        </w:rPr>
        <w:t xml:space="preserve">American Psychiatric </w:t>
      </w:r>
      <w:proofErr w:type="gramStart"/>
      <w:r w:rsidRPr="00993E3A">
        <w:rPr>
          <w:rFonts w:ascii="Times New Roman" w:eastAsia="Arial Unicode MS" w:hAnsi="Times New Roman" w:cs="Times New Roman"/>
          <w:color w:val="000000"/>
          <w:sz w:val="24"/>
          <w:szCs w:val="24"/>
        </w:rPr>
        <w:t>Association.,</w:t>
      </w:r>
      <w:proofErr w:type="gramEnd"/>
      <w:r w:rsidRPr="00993E3A">
        <w:rPr>
          <w:rFonts w:ascii="Times New Roman" w:eastAsia="Arial Unicode MS" w:hAnsi="Times New Roman" w:cs="Times New Roman"/>
          <w:color w:val="000000"/>
          <w:sz w:val="24"/>
          <w:szCs w:val="24"/>
        </w:rPr>
        <w:t xml:space="preserve"> &amp; American Psychiatric Association. </w:t>
      </w:r>
      <w:proofErr w:type="gramStart"/>
      <w:r w:rsidRPr="00993E3A">
        <w:rPr>
          <w:rFonts w:ascii="Times New Roman" w:eastAsia="Arial Unicode MS" w:hAnsi="Times New Roman" w:cs="Times New Roman"/>
          <w:color w:val="000000"/>
          <w:sz w:val="24"/>
          <w:szCs w:val="24"/>
        </w:rPr>
        <w:t>(2013). </w:t>
      </w:r>
      <w:r w:rsidRPr="00993E3A">
        <w:rPr>
          <w:rFonts w:ascii="Times New Roman" w:eastAsia="Arial Unicode MS" w:hAnsi="Times New Roman" w:cs="Times New Roman"/>
          <w:i/>
          <w:iCs/>
          <w:color w:val="000000"/>
          <w:sz w:val="24"/>
          <w:szCs w:val="24"/>
        </w:rPr>
        <w:t>Diagnostic and statistical manual of ment</w:t>
      </w:r>
      <w:bookmarkStart w:id="0" w:name="_GoBack"/>
      <w:bookmarkEnd w:id="0"/>
      <w:r w:rsidRPr="00993E3A">
        <w:rPr>
          <w:rFonts w:ascii="Times New Roman" w:eastAsia="Arial Unicode MS" w:hAnsi="Times New Roman" w:cs="Times New Roman"/>
          <w:i/>
          <w:iCs/>
          <w:color w:val="000000"/>
          <w:sz w:val="24"/>
          <w:szCs w:val="24"/>
        </w:rPr>
        <w:t>al disorders</w:t>
      </w:r>
      <w:r w:rsidRPr="00993E3A">
        <w:rPr>
          <w:rFonts w:ascii="Times New Roman" w:eastAsia="Arial Unicode MS" w:hAnsi="Times New Roman" w:cs="Times New Roman"/>
          <w:color w:val="000000"/>
          <w:sz w:val="24"/>
          <w:szCs w:val="24"/>
        </w:rPr>
        <w:t>.</w:t>
      </w:r>
      <w:proofErr w:type="gramEnd"/>
    </w:p>
    <w:p w:rsidR="00CB191E" w:rsidRPr="00993E3A" w:rsidRDefault="00CB191E" w:rsidP="00993E3A">
      <w:pPr>
        <w:shd w:val="clear" w:color="auto" w:fill="FFFFFF"/>
        <w:spacing w:after="0" w:line="480" w:lineRule="auto"/>
        <w:ind w:left="720" w:hanging="720"/>
        <w:rPr>
          <w:rFonts w:ascii="Times New Roman" w:eastAsia="Arial Unicode MS" w:hAnsi="Times New Roman" w:cs="Times New Roman"/>
          <w:color w:val="000000"/>
          <w:sz w:val="24"/>
          <w:szCs w:val="24"/>
        </w:rPr>
      </w:pPr>
      <w:proofErr w:type="spellStart"/>
      <w:r w:rsidRPr="00993E3A">
        <w:rPr>
          <w:rFonts w:ascii="Times New Roman" w:eastAsia="Arial Unicode MS" w:hAnsi="Times New Roman" w:cs="Times New Roman"/>
          <w:color w:val="000000"/>
          <w:sz w:val="24"/>
          <w:szCs w:val="24"/>
        </w:rPr>
        <w:t>Metzl</w:t>
      </w:r>
      <w:proofErr w:type="spellEnd"/>
      <w:r w:rsidRPr="00993E3A">
        <w:rPr>
          <w:rFonts w:ascii="Times New Roman" w:eastAsia="Arial Unicode MS" w:hAnsi="Times New Roman" w:cs="Times New Roman"/>
          <w:color w:val="000000"/>
          <w:sz w:val="24"/>
          <w:szCs w:val="24"/>
        </w:rPr>
        <w:t>, J. (2010). </w:t>
      </w:r>
      <w:r w:rsidRPr="00993E3A">
        <w:rPr>
          <w:rFonts w:ascii="Times New Roman" w:eastAsia="Arial Unicode MS" w:hAnsi="Times New Roman" w:cs="Times New Roman"/>
          <w:i/>
          <w:iCs/>
          <w:color w:val="000000"/>
          <w:sz w:val="24"/>
          <w:szCs w:val="24"/>
        </w:rPr>
        <w:t>The protest psychosis: How schizophrenia became a black disease</w:t>
      </w:r>
      <w:r w:rsidRPr="00993E3A">
        <w:rPr>
          <w:rFonts w:ascii="Times New Roman" w:eastAsia="Arial Unicode MS" w:hAnsi="Times New Roman" w:cs="Times New Roman"/>
          <w:color w:val="000000"/>
          <w:sz w:val="24"/>
          <w:szCs w:val="24"/>
        </w:rPr>
        <w:t>. Boston: Beacon Press.</w:t>
      </w:r>
    </w:p>
    <w:p w:rsidR="00CB191E" w:rsidRPr="00993E3A" w:rsidRDefault="00CB191E" w:rsidP="00993E3A">
      <w:pPr>
        <w:shd w:val="clear" w:color="auto" w:fill="FFFFFF"/>
        <w:spacing w:after="0" w:line="480" w:lineRule="auto"/>
        <w:ind w:left="720" w:hanging="720"/>
        <w:rPr>
          <w:rFonts w:ascii="Times New Roman" w:eastAsia="Arial Unicode MS" w:hAnsi="Times New Roman" w:cs="Times New Roman"/>
          <w:sz w:val="24"/>
          <w:szCs w:val="24"/>
        </w:rPr>
      </w:pPr>
      <w:r w:rsidRPr="00993E3A">
        <w:rPr>
          <w:rFonts w:ascii="Times New Roman" w:eastAsia="Arial Unicode MS" w:hAnsi="Times New Roman" w:cs="Times New Roman"/>
          <w:sz w:val="24"/>
          <w:szCs w:val="24"/>
        </w:rPr>
        <w:t>Muller, R. T. (2010). </w:t>
      </w:r>
      <w:r w:rsidRPr="00993E3A">
        <w:rPr>
          <w:rFonts w:ascii="Times New Roman" w:eastAsia="Arial Unicode MS" w:hAnsi="Times New Roman" w:cs="Times New Roman"/>
          <w:i/>
          <w:iCs/>
          <w:sz w:val="24"/>
          <w:szCs w:val="24"/>
        </w:rPr>
        <w:t>Trauma and the avoidant client: Attachment-based strategies for healing</w:t>
      </w:r>
      <w:r w:rsidRPr="00993E3A">
        <w:rPr>
          <w:rFonts w:ascii="Times New Roman" w:eastAsia="Arial Unicode MS" w:hAnsi="Times New Roman" w:cs="Times New Roman"/>
          <w:sz w:val="24"/>
          <w:szCs w:val="24"/>
        </w:rPr>
        <w:t>.</w:t>
      </w:r>
    </w:p>
    <w:p w:rsidR="00993E3A" w:rsidRPr="00993E3A" w:rsidRDefault="00993E3A" w:rsidP="00993E3A">
      <w:pPr>
        <w:pBdr>
          <w:top w:val="single" w:sz="6" w:space="1" w:color="auto"/>
        </w:pBdr>
        <w:spacing w:after="0" w:line="240" w:lineRule="auto"/>
        <w:jc w:val="center"/>
        <w:rPr>
          <w:rFonts w:ascii="Arial" w:eastAsia="Times New Roman" w:hAnsi="Arial" w:cs="Arial"/>
          <w:vanish/>
          <w:sz w:val="16"/>
          <w:szCs w:val="16"/>
        </w:rPr>
      </w:pPr>
      <w:r w:rsidRPr="00993E3A">
        <w:rPr>
          <w:rFonts w:ascii="Arial" w:eastAsia="Times New Roman" w:hAnsi="Arial" w:cs="Arial"/>
          <w:vanish/>
          <w:sz w:val="16"/>
          <w:szCs w:val="16"/>
        </w:rPr>
        <w:t>Bottom of Form</w:t>
      </w:r>
    </w:p>
    <w:p w:rsidR="00993E3A" w:rsidRPr="008B33E5" w:rsidRDefault="00993E3A" w:rsidP="008B33E5">
      <w:pPr>
        <w:shd w:val="clear" w:color="auto" w:fill="FFFFFF"/>
        <w:spacing w:after="0" w:line="288" w:lineRule="atLeast"/>
        <w:rPr>
          <w:rFonts w:ascii="Times New Roman" w:eastAsia="Arial Unicode MS" w:hAnsi="Times New Roman" w:cs="Times New Roman"/>
          <w:sz w:val="24"/>
          <w:szCs w:val="24"/>
        </w:rPr>
      </w:pPr>
    </w:p>
    <w:p w:rsidR="008B33E5" w:rsidRPr="008B33E5" w:rsidRDefault="008B33E5" w:rsidP="008B33E5">
      <w:pPr>
        <w:pBdr>
          <w:top w:val="single" w:sz="6" w:space="1" w:color="auto"/>
        </w:pBdr>
        <w:spacing w:after="0" w:line="240" w:lineRule="auto"/>
        <w:jc w:val="center"/>
        <w:rPr>
          <w:rFonts w:ascii="Times New Roman" w:eastAsia="Times New Roman" w:hAnsi="Times New Roman" w:cs="Times New Roman"/>
          <w:vanish/>
          <w:sz w:val="24"/>
          <w:szCs w:val="24"/>
        </w:rPr>
      </w:pPr>
      <w:r w:rsidRPr="008B33E5">
        <w:rPr>
          <w:rFonts w:ascii="Times New Roman" w:eastAsia="Times New Roman" w:hAnsi="Times New Roman" w:cs="Times New Roman"/>
          <w:vanish/>
          <w:sz w:val="24"/>
          <w:szCs w:val="24"/>
        </w:rPr>
        <w:t>Bottom of Form</w:t>
      </w:r>
    </w:p>
    <w:p w:rsidR="008B33E5" w:rsidRPr="008B33E5" w:rsidRDefault="008B33E5" w:rsidP="000B5E21">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DE05E8" w:rsidRPr="00DE05E8" w:rsidRDefault="00DE05E8" w:rsidP="000B5E21">
      <w:pPr>
        <w:shd w:val="clear" w:color="auto" w:fill="FEF9F5"/>
        <w:spacing w:before="100" w:beforeAutospacing="1" w:after="100" w:afterAutospacing="1" w:line="480" w:lineRule="auto"/>
        <w:rPr>
          <w:rFonts w:ascii="Times New Roman" w:eastAsia="Times New Roman" w:hAnsi="Times New Roman" w:cs="Times New Roman"/>
          <w:sz w:val="24"/>
          <w:szCs w:val="24"/>
        </w:rPr>
      </w:pPr>
    </w:p>
    <w:p w:rsidR="003D3DAD" w:rsidRPr="008B33E5" w:rsidRDefault="003D3DAD" w:rsidP="000B5E21">
      <w:pPr>
        <w:spacing w:line="480" w:lineRule="auto"/>
        <w:rPr>
          <w:rFonts w:ascii="Times New Roman" w:hAnsi="Times New Roman" w:cs="Times New Roman"/>
          <w:sz w:val="24"/>
          <w:szCs w:val="24"/>
        </w:rPr>
      </w:pPr>
    </w:p>
    <w:sectPr w:rsidR="003D3DAD" w:rsidRPr="008B33E5" w:rsidSect="000B5E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6FD5" w:rsidRDefault="00756FD5" w:rsidP="000B5E21">
      <w:pPr>
        <w:spacing w:after="0" w:line="240" w:lineRule="auto"/>
      </w:pPr>
      <w:r>
        <w:separator/>
      </w:r>
    </w:p>
  </w:endnote>
  <w:endnote w:type="continuationSeparator" w:id="0">
    <w:p w:rsidR="00756FD5" w:rsidRDefault="00756FD5" w:rsidP="000B5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6FD5" w:rsidRDefault="00756FD5" w:rsidP="000B5E21">
      <w:pPr>
        <w:spacing w:after="0" w:line="240" w:lineRule="auto"/>
      </w:pPr>
      <w:r>
        <w:separator/>
      </w:r>
    </w:p>
  </w:footnote>
  <w:footnote w:type="continuationSeparator" w:id="0">
    <w:p w:rsidR="00756FD5" w:rsidRDefault="00756FD5" w:rsidP="000B5E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E21" w:rsidRPr="000B5E21" w:rsidRDefault="000B5E21" w:rsidP="000B5E21">
    <w:pPr>
      <w:pStyle w:val="Header"/>
      <w:rPr>
        <w:rFonts w:ascii="Times New Roman" w:hAnsi="Times New Roman" w:cs="Times New Roman"/>
        <w:sz w:val="24"/>
        <w:szCs w:val="24"/>
      </w:rPr>
    </w:pPr>
    <w:r w:rsidRPr="000B5E21">
      <w:rPr>
        <w:rFonts w:ascii="Times New Roman" w:hAnsi="Times New Roman" w:cs="Times New Roman"/>
        <w:sz w:val="24"/>
        <w:szCs w:val="24"/>
      </w:rPr>
      <w:t>SCHIZOPHRENIA AND DID</w:t>
    </w:r>
    <w:r>
      <w:rPr>
        <w:rFonts w:ascii="Times New Roman" w:hAnsi="Times New Roman" w:cs="Times New Roman"/>
        <w:sz w:val="24"/>
        <w:szCs w:val="24"/>
      </w:rPr>
      <w:t xml:space="preserve">                                                                                                       </w:t>
    </w:r>
    <w:r w:rsidRPr="000B5E21">
      <w:rPr>
        <w:rFonts w:ascii="Times New Roman" w:hAnsi="Times New Roman" w:cs="Times New Roman"/>
        <w:sz w:val="24"/>
        <w:szCs w:val="24"/>
      </w:rPr>
      <w:t xml:space="preserve"> </w:t>
    </w:r>
    <w:sdt>
      <w:sdtPr>
        <w:rPr>
          <w:rFonts w:ascii="Times New Roman" w:hAnsi="Times New Roman" w:cs="Times New Roman"/>
          <w:sz w:val="24"/>
          <w:szCs w:val="24"/>
        </w:rPr>
        <w:id w:val="-623233506"/>
        <w:docPartObj>
          <w:docPartGallery w:val="Page Numbers (Top of Page)"/>
          <w:docPartUnique/>
        </w:docPartObj>
      </w:sdtPr>
      <w:sdtEndPr>
        <w:rPr>
          <w:noProof/>
        </w:rPr>
      </w:sdtEndPr>
      <w:sdtContent>
        <w:r w:rsidRPr="000B5E21">
          <w:rPr>
            <w:rFonts w:ascii="Times New Roman" w:hAnsi="Times New Roman" w:cs="Times New Roman"/>
            <w:sz w:val="24"/>
            <w:szCs w:val="24"/>
          </w:rPr>
          <w:fldChar w:fldCharType="begin"/>
        </w:r>
        <w:r w:rsidRPr="000B5E21">
          <w:rPr>
            <w:rFonts w:ascii="Times New Roman" w:hAnsi="Times New Roman" w:cs="Times New Roman"/>
            <w:sz w:val="24"/>
            <w:szCs w:val="24"/>
          </w:rPr>
          <w:instrText xml:space="preserve"> PAGE   \* MERGEFORMAT </w:instrText>
        </w:r>
        <w:r w:rsidRPr="000B5E21">
          <w:rPr>
            <w:rFonts w:ascii="Times New Roman" w:hAnsi="Times New Roman" w:cs="Times New Roman"/>
            <w:sz w:val="24"/>
            <w:szCs w:val="24"/>
          </w:rPr>
          <w:fldChar w:fldCharType="separate"/>
        </w:r>
        <w:r w:rsidR="00CB191E">
          <w:rPr>
            <w:rFonts w:ascii="Times New Roman" w:hAnsi="Times New Roman" w:cs="Times New Roman"/>
            <w:noProof/>
            <w:sz w:val="24"/>
            <w:szCs w:val="24"/>
          </w:rPr>
          <w:t>5</w:t>
        </w:r>
        <w:r w:rsidRPr="000B5E21">
          <w:rPr>
            <w:rFonts w:ascii="Times New Roman" w:hAnsi="Times New Roman" w:cs="Times New Roman"/>
            <w:noProof/>
            <w:sz w:val="24"/>
            <w:szCs w:val="24"/>
          </w:rPr>
          <w:fldChar w:fldCharType="end"/>
        </w:r>
      </w:sdtContent>
    </w:sdt>
  </w:p>
  <w:p w:rsidR="000B5E21" w:rsidRPr="000B5E21" w:rsidRDefault="000B5E2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E21" w:rsidRPr="000B5E21" w:rsidRDefault="000B5E21" w:rsidP="000B5E21">
    <w:pPr>
      <w:pStyle w:val="Header"/>
      <w:jc w:val="right"/>
      <w:rPr>
        <w:rFonts w:ascii="Times New Roman" w:hAnsi="Times New Roman" w:cs="Times New Roman"/>
        <w:sz w:val="24"/>
        <w:szCs w:val="24"/>
      </w:rPr>
    </w:pPr>
    <w:r w:rsidRPr="000B5E21">
      <w:rPr>
        <w:rFonts w:ascii="Times New Roman" w:hAnsi="Times New Roman" w:cs="Times New Roman"/>
        <w:sz w:val="24"/>
        <w:szCs w:val="24"/>
      </w:rPr>
      <w:t>Running head: SCHIZOPHRENIA AND DID</w:t>
    </w:r>
    <w:r>
      <w:rPr>
        <w:rFonts w:ascii="Times New Roman" w:hAnsi="Times New Roman" w:cs="Times New Roman"/>
        <w:sz w:val="24"/>
        <w:szCs w:val="24"/>
      </w:rPr>
      <w:t xml:space="preserve">                                                                               </w:t>
    </w:r>
    <w:r w:rsidRPr="000B5E21">
      <w:rPr>
        <w:rFonts w:ascii="Times New Roman" w:hAnsi="Times New Roman" w:cs="Times New Roman"/>
        <w:sz w:val="24"/>
        <w:szCs w:val="24"/>
      </w:rPr>
      <w:t xml:space="preserve"> </w:t>
    </w:r>
    <w:sdt>
      <w:sdtPr>
        <w:rPr>
          <w:rFonts w:ascii="Times New Roman" w:hAnsi="Times New Roman" w:cs="Times New Roman"/>
          <w:sz w:val="24"/>
          <w:szCs w:val="24"/>
        </w:rPr>
        <w:id w:val="-1532099736"/>
        <w:docPartObj>
          <w:docPartGallery w:val="Page Numbers (Top of Page)"/>
          <w:docPartUnique/>
        </w:docPartObj>
      </w:sdtPr>
      <w:sdtEndPr>
        <w:rPr>
          <w:noProof/>
        </w:rPr>
      </w:sdtEndPr>
      <w:sdtContent>
        <w:r w:rsidRPr="000B5E21">
          <w:rPr>
            <w:rFonts w:ascii="Times New Roman" w:hAnsi="Times New Roman" w:cs="Times New Roman"/>
            <w:sz w:val="24"/>
            <w:szCs w:val="24"/>
          </w:rPr>
          <w:fldChar w:fldCharType="begin"/>
        </w:r>
        <w:r w:rsidRPr="000B5E21">
          <w:rPr>
            <w:rFonts w:ascii="Times New Roman" w:hAnsi="Times New Roman" w:cs="Times New Roman"/>
            <w:sz w:val="24"/>
            <w:szCs w:val="24"/>
          </w:rPr>
          <w:instrText xml:space="preserve"> PAGE   \* MERGEFORMAT </w:instrText>
        </w:r>
        <w:r w:rsidRPr="000B5E21">
          <w:rPr>
            <w:rFonts w:ascii="Times New Roman" w:hAnsi="Times New Roman" w:cs="Times New Roman"/>
            <w:sz w:val="24"/>
            <w:szCs w:val="24"/>
          </w:rPr>
          <w:fldChar w:fldCharType="separate"/>
        </w:r>
        <w:r w:rsidR="00CB191E">
          <w:rPr>
            <w:rFonts w:ascii="Times New Roman" w:hAnsi="Times New Roman" w:cs="Times New Roman"/>
            <w:noProof/>
            <w:sz w:val="24"/>
            <w:szCs w:val="24"/>
          </w:rPr>
          <w:t>1</w:t>
        </w:r>
        <w:r w:rsidRPr="000B5E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cwMzQzAkILUwMDAyUdpeDU4uLM/DyQAuNaAOKVAbksAAAA"/>
  </w:docVars>
  <w:rsids>
    <w:rsidRoot w:val="003D3DAD"/>
    <w:rsid w:val="000441B1"/>
    <w:rsid w:val="000769FA"/>
    <w:rsid w:val="000A3CB7"/>
    <w:rsid w:val="000A69B5"/>
    <w:rsid w:val="000B5E21"/>
    <w:rsid w:val="000C4B12"/>
    <w:rsid w:val="00170B77"/>
    <w:rsid w:val="001B21C2"/>
    <w:rsid w:val="0021152B"/>
    <w:rsid w:val="002D5412"/>
    <w:rsid w:val="00322E9C"/>
    <w:rsid w:val="003D3DAD"/>
    <w:rsid w:val="00421615"/>
    <w:rsid w:val="004D7430"/>
    <w:rsid w:val="00585B31"/>
    <w:rsid w:val="00686D44"/>
    <w:rsid w:val="00696022"/>
    <w:rsid w:val="006B33B6"/>
    <w:rsid w:val="006E314F"/>
    <w:rsid w:val="007270FD"/>
    <w:rsid w:val="007271AC"/>
    <w:rsid w:val="00756FD5"/>
    <w:rsid w:val="007C1918"/>
    <w:rsid w:val="007D2397"/>
    <w:rsid w:val="00805308"/>
    <w:rsid w:val="008B33E5"/>
    <w:rsid w:val="00993E3A"/>
    <w:rsid w:val="00A07786"/>
    <w:rsid w:val="00A90134"/>
    <w:rsid w:val="00AB1F4E"/>
    <w:rsid w:val="00B540D6"/>
    <w:rsid w:val="00B804FC"/>
    <w:rsid w:val="00B81AD0"/>
    <w:rsid w:val="00B87E9D"/>
    <w:rsid w:val="00BB605C"/>
    <w:rsid w:val="00BC2619"/>
    <w:rsid w:val="00C25FB1"/>
    <w:rsid w:val="00C67F67"/>
    <w:rsid w:val="00C73CF9"/>
    <w:rsid w:val="00C77675"/>
    <w:rsid w:val="00C90393"/>
    <w:rsid w:val="00CB191E"/>
    <w:rsid w:val="00CD1635"/>
    <w:rsid w:val="00D47C62"/>
    <w:rsid w:val="00DD085E"/>
    <w:rsid w:val="00DD6F96"/>
    <w:rsid w:val="00DE05E8"/>
    <w:rsid w:val="00E133C7"/>
    <w:rsid w:val="00EE726A"/>
    <w:rsid w:val="00FB4CE4"/>
    <w:rsid w:val="00FD207A"/>
    <w:rsid w:val="00FE3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op-capinner">
    <w:name w:val="drop-cap__inner"/>
    <w:basedOn w:val="DefaultParagraphFont"/>
    <w:rsid w:val="003D3DAD"/>
  </w:style>
  <w:style w:type="character" w:styleId="Hyperlink">
    <w:name w:val="Hyperlink"/>
    <w:basedOn w:val="DefaultParagraphFont"/>
    <w:uiPriority w:val="99"/>
    <w:semiHidden/>
    <w:unhideWhenUsed/>
    <w:rsid w:val="003D3DAD"/>
    <w:rPr>
      <w:color w:val="0000FF"/>
      <w:u w:val="single"/>
    </w:rPr>
  </w:style>
  <w:style w:type="paragraph" w:styleId="NormalWeb">
    <w:name w:val="Normal (Web)"/>
    <w:basedOn w:val="Normal"/>
    <w:uiPriority w:val="99"/>
    <w:semiHidden/>
    <w:unhideWhenUsed/>
    <w:rsid w:val="00DE05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DE05E8"/>
  </w:style>
  <w:style w:type="character" w:customStyle="1" w:styleId="apple-converted-space">
    <w:name w:val="apple-converted-space"/>
    <w:basedOn w:val="DefaultParagraphFont"/>
    <w:rsid w:val="00DE05E8"/>
  </w:style>
  <w:style w:type="paragraph" w:styleId="Header">
    <w:name w:val="header"/>
    <w:basedOn w:val="Normal"/>
    <w:link w:val="HeaderChar"/>
    <w:uiPriority w:val="99"/>
    <w:unhideWhenUsed/>
    <w:rsid w:val="000B5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21"/>
  </w:style>
  <w:style w:type="paragraph" w:styleId="Footer">
    <w:name w:val="footer"/>
    <w:basedOn w:val="Normal"/>
    <w:link w:val="FooterChar"/>
    <w:uiPriority w:val="99"/>
    <w:unhideWhenUsed/>
    <w:rsid w:val="000B5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21"/>
  </w:style>
  <w:style w:type="paragraph" w:styleId="z-TopofForm">
    <w:name w:val="HTML Top of Form"/>
    <w:basedOn w:val="Normal"/>
    <w:next w:val="Normal"/>
    <w:link w:val="z-TopofFormChar"/>
    <w:hidden/>
    <w:uiPriority w:val="99"/>
    <w:semiHidden/>
    <w:unhideWhenUsed/>
    <w:rsid w:val="008B33E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B33E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B33E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B33E5"/>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op-capinner">
    <w:name w:val="drop-cap__inner"/>
    <w:basedOn w:val="DefaultParagraphFont"/>
    <w:rsid w:val="003D3DAD"/>
  </w:style>
  <w:style w:type="character" w:styleId="Hyperlink">
    <w:name w:val="Hyperlink"/>
    <w:basedOn w:val="DefaultParagraphFont"/>
    <w:uiPriority w:val="99"/>
    <w:semiHidden/>
    <w:unhideWhenUsed/>
    <w:rsid w:val="003D3DAD"/>
    <w:rPr>
      <w:color w:val="0000FF"/>
      <w:u w:val="single"/>
    </w:rPr>
  </w:style>
  <w:style w:type="paragraph" w:styleId="NormalWeb">
    <w:name w:val="Normal (Web)"/>
    <w:basedOn w:val="Normal"/>
    <w:uiPriority w:val="99"/>
    <w:semiHidden/>
    <w:unhideWhenUsed/>
    <w:rsid w:val="00DE05E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DE05E8"/>
  </w:style>
  <w:style w:type="character" w:customStyle="1" w:styleId="apple-converted-space">
    <w:name w:val="apple-converted-space"/>
    <w:basedOn w:val="DefaultParagraphFont"/>
    <w:rsid w:val="00DE05E8"/>
  </w:style>
  <w:style w:type="paragraph" w:styleId="Header">
    <w:name w:val="header"/>
    <w:basedOn w:val="Normal"/>
    <w:link w:val="HeaderChar"/>
    <w:uiPriority w:val="99"/>
    <w:unhideWhenUsed/>
    <w:rsid w:val="000B5E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E21"/>
  </w:style>
  <w:style w:type="paragraph" w:styleId="Footer">
    <w:name w:val="footer"/>
    <w:basedOn w:val="Normal"/>
    <w:link w:val="FooterChar"/>
    <w:uiPriority w:val="99"/>
    <w:unhideWhenUsed/>
    <w:rsid w:val="000B5E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21"/>
  </w:style>
  <w:style w:type="paragraph" w:styleId="z-TopofForm">
    <w:name w:val="HTML Top of Form"/>
    <w:basedOn w:val="Normal"/>
    <w:next w:val="Normal"/>
    <w:link w:val="z-TopofFormChar"/>
    <w:hidden/>
    <w:uiPriority w:val="99"/>
    <w:semiHidden/>
    <w:unhideWhenUsed/>
    <w:rsid w:val="008B33E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B33E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8B33E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B33E5"/>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526646">
      <w:bodyDiv w:val="1"/>
      <w:marLeft w:val="0"/>
      <w:marRight w:val="0"/>
      <w:marTop w:val="0"/>
      <w:marBottom w:val="0"/>
      <w:divBdr>
        <w:top w:val="none" w:sz="0" w:space="0" w:color="auto"/>
        <w:left w:val="none" w:sz="0" w:space="0" w:color="auto"/>
        <w:bottom w:val="none" w:sz="0" w:space="0" w:color="auto"/>
        <w:right w:val="none" w:sz="0" w:space="0" w:color="auto"/>
      </w:divBdr>
    </w:div>
    <w:div w:id="1247156614">
      <w:bodyDiv w:val="1"/>
      <w:marLeft w:val="0"/>
      <w:marRight w:val="0"/>
      <w:marTop w:val="0"/>
      <w:marBottom w:val="0"/>
      <w:divBdr>
        <w:top w:val="none" w:sz="0" w:space="0" w:color="auto"/>
        <w:left w:val="none" w:sz="0" w:space="0" w:color="auto"/>
        <w:bottom w:val="none" w:sz="0" w:space="0" w:color="auto"/>
        <w:right w:val="none" w:sz="0" w:space="0" w:color="auto"/>
      </w:divBdr>
      <w:divsChild>
        <w:div w:id="446782307">
          <w:marLeft w:val="0"/>
          <w:marRight w:val="0"/>
          <w:marTop w:val="0"/>
          <w:marBottom w:val="0"/>
          <w:divBdr>
            <w:top w:val="none" w:sz="0" w:space="0" w:color="auto"/>
            <w:left w:val="none" w:sz="0" w:space="0" w:color="auto"/>
            <w:bottom w:val="single" w:sz="6" w:space="3" w:color="D0D4D7"/>
            <w:right w:val="none" w:sz="0" w:space="0" w:color="auto"/>
          </w:divBdr>
          <w:divsChild>
            <w:div w:id="139107480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76151085">
      <w:bodyDiv w:val="1"/>
      <w:marLeft w:val="0"/>
      <w:marRight w:val="0"/>
      <w:marTop w:val="0"/>
      <w:marBottom w:val="0"/>
      <w:divBdr>
        <w:top w:val="none" w:sz="0" w:space="0" w:color="auto"/>
        <w:left w:val="none" w:sz="0" w:space="0" w:color="auto"/>
        <w:bottom w:val="none" w:sz="0" w:space="0" w:color="auto"/>
        <w:right w:val="none" w:sz="0" w:space="0" w:color="auto"/>
      </w:divBdr>
      <w:divsChild>
        <w:div w:id="1934316961">
          <w:marLeft w:val="0"/>
          <w:marRight w:val="0"/>
          <w:marTop w:val="0"/>
          <w:marBottom w:val="0"/>
          <w:divBdr>
            <w:top w:val="none" w:sz="0" w:space="0" w:color="auto"/>
            <w:left w:val="none" w:sz="0" w:space="0" w:color="auto"/>
            <w:bottom w:val="single" w:sz="6" w:space="3" w:color="D0D4D7"/>
            <w:right w:val="none" w:sz="0" w:space="0" w:color="auto"/>
          </w:divBdr>
          <w:divsChild>
            <w:div w:id="8854494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73899173">
      <w:bodyDiv w:val="1"/>
      <w:marLeft w:val="0"/>
      <w:marRight w:val="0"/>
      <w:marTop w:val="0"/>
      <w:marBottom w:val="0"/>
      <w:divBdr>
        <w:top w:val="none" w:sz="0" w:space="0" w:color="auto"/>
        <w:left w:val="none" w:sz="0" w:space="0" w:color="auto"/>
        <w:bottom w:val="none" w:sz="0" w:space="0" w:color="auto"/>
        <w:right w:val="none" w:sz="0" w:space="0" w:color="auto"/>
      </w:divBdr>
      <w:divsChild>
        <w:div w:id="336540848">
          <w:marLeft w:val="0"/>
          <w:marRight w:val="0"/>
          <w:marTop w:val="0"/>
          <w:marBottom w:val="0"/>
          <w:divBdr>
            <w:top w:val="none" w:sz="0" w:space="0" w:color="auto"/>
            <w:left w:val="none" w:sz="0" w:space="0" w:color="auto"/>
            <w:bottom w:val="single" w:sz="6" w:space="3" w:color="D0D4D7"/>
            <w:right w:val="none" w:sz="0" w:space="0" w:color="auto"/>
          </w:divBdr>
          <w:divsChild>
            <w:div w:id="123431160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6117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cp:revision>
  <dcterms:created xsi:type="dcterms:W3CDTF">2018-11-28T19:20:00Z</dcterms:created>
  <dcterms:modified xsi:type="dcterms:W3CDTF">2018-11-28T19:29:00Z</dcterms:modified>
</cp:coreProperties>
</file>